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DB5817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12700</wp:posOffset>
                </wp:positionV>
                <wp:extent cx="4817110" cy="86995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1438D7" w:rsidP="001438D7">
                            <w:pP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 xml:space="preserve">     </w:t>
                            </w:r>
                            <w:r w:rsidR="000573C5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="00A0020F"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</w:t>
                            </w:r>
                            <w:r w:rsidR="00462B5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worldacademics.</w:t>
                            </w:r>
                            <w:r w:rsidR="0012705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net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                                                                                            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="0088411C" w:rsidRPr="003118EC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http://www.worldacademics.net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1438D7" w:rsidP="001438D7">
                      <w:pP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 xml:space="preserve">     </w:t>
                      </w:r>
                      <w:r w:rsidR="000573C5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 xml:space="preserve">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 xml:space="preserve"> 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                                                                                                 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="00A0020F"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</w:t>
                      </w:r>
                      <w:r w:rsidR="00462B5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worldacademics.</w:t>
                      </w:r>
                      <w:r w:rsidR="0012705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net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                                                                                            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="0088411C" w:rsidRPr="003118EC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http://www.worldacademics.net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Pr="00DB5817">
        <w:rPr>
          <w:noProof/>
          <w:lang w:val="en-IN" w:eastAsia="en-IN"/>
        </w:rPr>
        <w:t xml:space="preserve"> </w:t>
      </w:r>
      <w:r w:rsidRPr="00DB5817">
        <w:rPr>
          <w:noProof/>
          <w:color w:val="FFFFFF" w:themeColor="background1"/>
          <w:lang w:val="en-IN" w:eastAsia="en-IN"/>
        </w:rPr>
        <w:drawing>
          <wp:inline distT="0" distB="0" distL="0" distR="0" wp14:anchorId="2458D4EA" wp14:editId="7EECE541">
            <wp:extent cx="1962615" cy="417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7000" cy="4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C86" w:rsidRDefault="00B97C86" w:rsidP="00DB5817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DB5817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 xml:space="preserve">with </w:t>
      </w:r>
      <w:proofErr w:type="spellStart"/>
      <w:r w:rsidR="00AD6710" w:rsidRPr="00BB5C6A">
        <w:rPr>
          <w:rFonts w:eastAsia="BatangChe"/>
          <w:i/>
          <w:color w:val="002060"/>
          <w:sz w:val="18"/>
          <w:szCs w:val="19"/>
        </w:rPr>
        <w:t>ISBN</w:t>
      </w:r>
      <w:r w:rsidRPr="00BB5C6A">
        <w:rPr>
          <w:rFonts w:eastAsia="BatangChe"/>
          <w:i/>
          <w:color w:val="002060"/>
          <w:sz w:val="18"/>
          <w:szCs w:val="19"/>
        </w:rPr>
        <w:t>.Notice</w:t>
      </w:r>
      <w:proofErr w:type="spellEnd"/>
      <w:r w:rsidRPr="00BB5C6A">
        <w:rPr>
          <w:rFonts w:eastAsia="BatangChe"/>
          <w:i/>
          <w:color w:val="002060"/>
          <w:sz w:val="18"/>
          <w:szCs w:val="19"/>
        </w:rPr>
        <w:t xml:space="preserve"> that this registration fee does not cover transportation fee, accommodation fee, and after conference tour fee.</w:t>
      </w:r>
    </w:p>
    <w:p w:rsidR="00D2315E" w:rsidRPr="0011476A" w:rsidRDefault="00DB5817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62229</wp:posOffset>
                </wp:positionV>
                <wp:extent cx="6122035" cy="0"/>
                <wp:effectExtent l="0" t="0" r="1206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mErMbx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All questions and inquiries </w:t>
            </w: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concerningregistration</w:t>
            </w:r>
            <w:proofErr w:type="spellEnd"/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ndpayment</w:t>
            </w:r>
            <w:proofErr w:type="spellEnd"/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0020F" w:rsidP="00127052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462B56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worldacademics.</w:t>
            </w:r>
            <w:r w:rsidR="00127052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net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email a scanned </w:t>
            </w: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copy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proofErr w:type="spellEnd"/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0020F" w:rsidP="00127052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462B56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worldacademics.</w:t>
            </w:r>
            <w:r w:rsidR="00127052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net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  <w:bookmarkStart w:id="0" w:name="_GoBack"/>
        <w:bookmarkEnd w:id="0"/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DB5817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DB5817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0" r="635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DsXBcP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88411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World Academics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88411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World Academics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88411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World Academics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88411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World Academics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</w:t>
      </w:r>
      <w:proofErr w:type="gramStart"/>
      <w:r w:rsidRPr="00BB5C6A">
        <w:rPr>
          <w:rFonts w:eastAsia="BatangChe"/>
          <w:sz w:val="18"/>
          <w:szCs w:val="20"/>
        </w:rPr>
        <w:t>:</w:t>
      </w:r>
      <w:proofErr w:type="gramEnd"/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B4" w:rsidRDefault="008554B4" w:rsidP="00D02092">
      <w:r>
        <w:separator/>
      </w:r>
    </w:p>
  </w:endnote>
  <w:endnote w:type="continuationSeparator" w:id="0">
    <w:p w:rsidR="008554B4" w:rsidRDefault="008554B4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B4" w:rsidRDefault="008554B4" w:rsidP="00D02092">
      <w:r>
        <w:separator/>
      </w:r>
    </w:p>
  </w:footnote>
  <w:footnote w:type="continuationSeparator" w:id="0">
    <w:p w:rsidR="008554B4" w:rsidRDefault="008554B4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573C5"/>
    <w:rsid w:val="00075EEE"/>
    <w:rsid w:val="00077E3A"/>
    <w:rsid w:val="00094740"/>
    <w:rsid w:val="000A2D56"/>
    <w:rsid w:val="0011476A"/>
    <w:rsid w:val="00127052"/>
    <w:rsid w:val="00133915"/>
    <w:rsid w:val="001438D7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306AC7"/>
    <w:rsid w:val="00335D37"/>
    <w:rsid w:val="003C69A9"/>
    <w:rsid w:val="003D3420"/>
    <w:rsid w:val="004343E2"/>
    <w:rsid w:val="004423B8"/>
    <w:rsid w:val="0044440A"/>
    <w:rsid w:val="00445E2C"/>
    <w:rsid w:val="00462B56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97CB5"/>
    <w:rsid w:val="006D332A"/>
    <w:rsid w:val="00710F7A"/>
    <w:rsid w:val="007A3C5F"/>
    <w:rsid w:val="0081616D"/>
    <w:rsid w:val="008554B4"/>
    <w:rsid w:val="008646F1"/>
    <w:rsid w:val="0088411C"/>
    <w:rsid w:val="008A1B3A"/>
    <w:rsid w:val="00933DFD"/>
    <w:rsid w:val="00950302"/>
    <w:rsid w:val="009A0A14"/>
    <w:rsid w:val="009C3944"/>
    <w:rsid w:val="009C4D1A"/>
    <w:rsid w:val="009C5F32"/>
    <w:rsid w:val="009D6BB2"/>
    <w:rsid w:val="009F5387"/>
    <w:rsid w:val="00A0020F"/>
    <w:rsid w:val="00A52834"/>
    <w:rsid w:val="00A56E66"/>
    <w:rsid w:val="00A90D80"/>
    <w:rsid w:val="00AA3169"/>
    <w:rsid w:val="00AB1CBD"/>
    <w:rsid w:val="00AD6710"/>
    <w:rsid w:val="00AE269F"/>
    <w:rsid w:val="00B65602"/>
    <w:rsid w:val="00B97C86"/>
    <w:rsid w:val="00BB5C6A"/>
    <w:rsid w:val="00C0193D"/>
    <w:rsid w:val="00C570C1"/>
    <w:rsid w:val="00D02092"/>
    <w:rsid w:val="00D141E1"/>
    <w:rsid w:val="00D2315E"/>
    <w:rsid w:val="00DA48F9"/>
    <w:rsid w:val="00DB5817"/>
    <w:rsid w:val="00DE5E5A"/>
    <w:rsid w:val="00E15400"/>
    <w:rsid w:val="00E16913"/>
    <w:rsid w:val="00EF245E"/>
    <w:rsid w:val="00F17204"/>
    <w:rsid w:val="00FA0619"/>
    <w:rsid w:val="00FB2AF3"/>
    <w:rsid w:val="00FB6500"/>
    <w:rsid w:val="00FE6174"/>
    <w:rsid w:val="00FF4C62"/>
    <w:rsid w:val="00FF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worldacademic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rldacademi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D189-5652-4035-9337-D6B0BC34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2570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user</cp:lastModifiedBy>
  <cp:revision>2</cp:revision>
  <cp:lastPrinted>2019-04-26T06:15:00Z</cp:lastPrinted>
  <dcterms:created xsi:type="dcterms:W3CDTF">2023-08-19T07:58:00Z</dcterms:created>
  <dcterms:modified xsi:type="dcterms:W3CDTF">2023-08-19T07:58:00Z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